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F59" w:rsidRDefault="006F4F59" w:rsidP="006F4F59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291465" cy="3905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F59" w:rsidRPr="003F6344" w:rsidRDefault="006F4F59" w:rsidP="006F4F59">
      <w:pPr>
        <w:jc w:val="center"/>
        <w:rPr>
          <w:lang w:val="uk-UA"/>
        </w:rPr>
      </w:pPr>
    </w:p>
    <w:p w:rsidR="006F4F59" w:rsidRPr="00106F31" w:rsidRDefault="006F4F59" w:rsidP="006F4F59">
      <w:pPr>
        <w:jc w:val="center"/>
        <w:rPr>
          <w:b/>
          <w:lang w:val="uk-UA"/>
        </w:rPr>
      </w:pPr>
      <w:r w:rsidRPr="00106F31">
        <w:rPr>
          <w:b/>
          <w:lang w:val="uk-UA"/>
        </w:rPr>
        <w:t>МІНІСТЕРСТВО КУЛЬТУРИ, МОЛОДІ ТА СПОРТУ УКРАЇНИ</w:t>
      </w:r>
    </w:p>
    <w:p w:rsidR="006F4F59" w:rsidRPr="00106F31" w:rsidRDefault="006F4F59" w:rsidP="006F4F59">
      <w:pPr>
        <w:jc w:val="center"/>
        <w:rPr>
          <w:b/>
          <w:lang w:val="uk-UA"/>
        </w:rPr>
      </w:pPr>
    </w:p>
    <w:p w:rsidR="006F4F59" w:rsidRPr="00106F31" w:rsidRDefault="006F4F59" w:rsidP="006F4F59">
      <w:pPr>
        <w:jc w:val="center"/>
        <w:rPr>
          <w:b/>
          <w:lang w:val="uk-UA"/>
        </w:rPr>
      </w:pPr>
      <w:r w:rsidRPr="00106F31">
        <w:rPr>
          <w:b/>
          <w:lang w:val="uk-UA"/>
        </w:rPr>
        <w:t>КОМУНАЛЬНИЙ ЗАКЛАД СПЕЦІАЛІЗОВАНОЇ МИСТЕЦЬКОЇ ОСВІТИ</w:t>
      </w:r>
    </w:p>
    <w:p w:rsidR="006F4F59" w:rsidRPr="00106F31" w:rsidRDefault="006F4F59" w:rsidP="006F4F59">
      <w:pPr>
        <w:jc w:val="center"/>
        <w:rPr>
          <w:b/>
          <w:lang w:val="uk-UA"/>
        </w:rPr>
      </w:pPr>
      <w:r w:rsidRPr="00106F31">
        <w:rPr>
          <w:b/>
          <w:lang w:val="uk-UA"/>
        </w:rPr>
        <w:t>«ХУДОЖНЯ ШКОЛА №2»</w:t>
      </w:r>
    </w:p>
    <w:p w:rsidR="006F4F59" w:rsidRPr="00106F31" w:rsidRDefault="006F4F59" w:rsidP="006F4F59">
      <w:pPr>
        <w:jc w:val="center"/>
        <w:rPr>
          <w:b/>
          <w:lang w:val="uk-UA"/>
        </w:rPr>
      </w:pPr>
      <w:r w:rsidRPr="00106F31">
        <w:rPr>
          <w:b/>
          <w:lang w:val="uk-UA"/>
        </w:rPr>
        <w:t>КРИВОРІЗЬКОЇ МІСЬКОЇ РАДИ</w:t>
      </w:r>
    </w:p>
    <w:p w:rsidR="006F4F59" w:rsidRDefault="006F4F59" w:rsidP="006F4F59">
      <w:pPr>
        <w:jc w:val="center"/>
        <w:rPr>
          <w:b/>
          <w:sz w:val="28"/>
          <w:szCs w:val="28"/>
          <w:lang w:val="uk-UA"/>
        </w:rPr>
      </w:pPr>
    </w:p>
    <w:p w:rsidR="006F4F59" w:rsidRDefault="006F4F59" w:rsidP="006F4F59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50089, вул. Доватора </w:t>
      </w:r>
      <w:smartTag w:uri="urn:schemas-microsoft-com:office:smarttags" w:element="metricconverter">
        <w:smartTagPr>
          <w:attr w:name="ProductID" w:val="18 Г"/>
        </w:smartTagPr>
        <w:r>
          <w:rPr>
            <w:sz w:val="22"/>
            <w:szCs w:val="22"/>
            <w:lang w:val="uk-UA"/>
          </w:rPr>
          <w:t>18 Г</w:t>
        </w:r>
      </w:smartTag>
      <w:r>
        <w:rPr>
          <w:sz w:val="22"/>
          <w:szCs w:val="22"/>
          <w:lang w:val="uk-UA"/>
        </w:rPr>
        <w:t>, м. Кривий Ріг, Дніпропетровська область          тел.</w:t>
      </w:r>
      <w:r>
        <w:rPr>
          <w:sz w:val="22"/>
          <w:szCs w:val="22"/>
        </w:rPr>
        <w:t>/</w:t>
      </w:r>
      <w:r>
        <w:rPr>
          <w:sz w:val="22"/>
          <w:szCs w:val="22"/>
          <w:lang w:val="uk-UA"/>
        </w:rPr>
        <w:t>факс (0564) 94-76-49</w:t>
      </w:r>
    </w:p>
    <w:p w:rsidR="006F4F59" w:rsidRPr="00B66F37" w:rsidRDefault="006F4F59" w:rsidP="006F4F5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  <w:lang w:val="uk-UA"/>
        </w:rPr>
        <w:t>-</w:t>
      </w:r>
      <w:r>
        <w:rPr>
          <w:sz w:val="22"/>
          <w:szCs w:val="22"/>
          <w:lang w:val="en-US"/>
        </w:rPr>
        <w:t>m</w:t>
      </w:r>
      <w:r>
        <w:rPr>
          <w:sz w:val="22"/>
          <w:szCs w:val="22"/>
          <w:lang w:val="uk-UA"/>
        </w:rPr>
        <w:t>а</w:t>
      </w:r>
      <w:r>
        <w:rPr>
          <w:sz w:val="22"/>
          <w:szCs w:val="22"/>
          <w:lang w:val="en-US"/>
        </w:rPr>
        <w:t>il</w:t>
      </w:r>
      <w:r>
        <w:rPr>
          <w:sz w:val="22"/>
          <w:szCs w:val="22"/>
          <w:lang w:val="uk-UA"/>
        </w:rPr>
        <w:t xml:space="preserve">: </w:t>
      </w:r>
      <w:r>
        <w:rPr>
          <w:sz w:val="22"/>
          <w:szCs w:val="22"/>
          <w:lang w:val="en-US"/>
        </w:rPr>
        <w:t>s</w:t>
      </w:r>
      <w:r>
        <w:rPr>
          <w:sz w:val="22"/>
          <w:szCs w:val="22"/>
          <w:lang w:val="uk-UA"/>
        </w:rPr>
        <w:t>с</w:t>
      </w:r>
      <w:r>
        <w:rPr>
          <w:sz w:val="22"/>
          <w:szCs w:val="22"/>
          <w:lang w:val="en-US"/>
        </w:rPr>
        <w:t>oola2@ukr.net</w:t>
      </w:r>
    </w:p>
    <w:p w:rsidR="006F4F59" w:rsidRDefault="006F4F59" w:rsidP="006F4F59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_____________________________________________________________________________________</w:t>
      </w:r>
    </w:p>
    <w:p w:rsidR="006F4F59" w:rsidRPr="00485721" w:rsidRDefault="006F4F59" w:rsidP="006F4F59">
      <w:pPr>
        <w:rPr>
          <w:lang w:val="en-US"/>
        </w:rPr>
      </w:pPr>
    </w:p>
    <w:p w:rsidR="006F4F59" w:rsidRPr="008A01B6" w:rsidRDefault="009520BF" w:rsidP="006F4F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Вих. № 104 від 09</w:t>
      </w:r>
      <w:r w:rsidR="006F4F59" w:rsidRPr="008A01B6">
        <w:rPr>
          <w:sz w:val="28"/>
          <w:szCs w:val="28"/>
          <w:lang w:val="uk-UA"/>
        </w:rPr>
        <w:t xml:space="preserve">.11.2020 </w:t>
      </w:r>
      <w:r w:rsidR="006F4F59">
        <w:rPr>
          <w:sz w:val="28"/>
          <w:szCs w:val="28"/>
          <w:lang w:val="uk-UA"/>
        </w:rPr>
        <w:t xml:space="preserve">                          </w:t>
      </w:r>
      <w:r w:rsidR="006F4F59" w:rsidRPr="008A01B6">
        <w:rPr>
          <w:sz w:val="28"/>
          <w:szCs w:val="28"/>
          <w:lang w:val="uk-UA"/>
        </w:rPr>
        <w:t xml:space="preserve">     Начальнику управління праці та</w:t>
      </w:r>
    </w:p>
    <w:p w:rsidR="006F4F59" w:rsidRPr="008A01B6" w:rsidRDefault="006F4F59" w:rsidP="006F4F59">
      <w:pPr>
        <w:rPr>
          <w:sz w:val="28"/>
          <w:szCs w:val="28"/>
          <w:lang w:val="uk-UA"/>
        </w:rPr>
      </w:pPr>
      <w:r w:rsidRPr="008A01B6">
        <w:rPr>
          <w:sz w:val="28"/>
          <w:szCs w:val="28"/>
          <w:lang w:val="uk-UA"/>
        </w:rPr>
        <w:t xml:space="preserve">                                                             </w:t>
      </w:r>
      <w:r>
        <w:rPr>
          <w:sz w:val="28"/>
          <w:szCs w:val="28"/>
          <w:lang w:val="uk-UA"/>
        </w:rPr>
        <w:t xml:space="preserve">                </w:t>
      </w:r>
      <w:r w:rsidRPr="008A01B6">
        <w:rPr>
          <w:sz w:val="28"/>
          <w:szCs w:val="28"/>
          <w:lang w:val="uk-UA"/>
        </w:rPr>
        <w:t>соціального захисту населення</w:t>
      </w:r>
    </w:p>
    <w:p w:rsidR="006F4F59" w:rsidRDefault="006F4F59" w:rsidP="006F4F59">
      <w:pPr>
        <w:rPr>
          <w:sz w:val="28"/>
          <w:szCs w:val="28"/>
          <w:lang w:val="uk-UA"/>
        </w:rPr>
      </w:pPr>
      <w:r w:rsidRPr="008A01B6">
        <w:rPr>
          <w:sz w:val="28"/>
          <w:szCs w:val="28"/>
          <w:lang w:val="uk-UA"/>
        </w:rPr>
        <w:t xml:space="preserve">                                               </w:t>
      </w:r>
      <w:r>
        <w:rPr>
          <w:sz w:val="28"/>
          <w:szCs w:val="28"/>
          <w:lang w:val="uk-UA"/>
        </w:rPr>
        <w:t xml:space="preserve">                              </w:t>
      </w:r>
      <w:r w:rsidRPr="008A01B6">
        <w:rPr>
          <w:sz w:val="28"/>
          <w:szCs w:val="28"/>
          <w:lang w:val="uk-UA"/>
        </w:rPr>
        <w:t xml:space="preserve">виконкому Тернівської районної </w:t>
      </w:r>
    </w:p>
    <w:p w:rsidR="006F4F59" w:rsidRPr="008A01B6" w:rsidRDefault="006F4F59" w:rsidP="006F4F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</w:t>
      </w:r>
      <w:r w:rsidRPr="008A01B6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Pr="008A01B6">
        <w:rPr>
          <w:sz w:val="28"/>
          <w:szCs w:val="28"/>
          <w:lang w:val="uk-UA"/>
        </w:rPr>
        <w:t xml:space="preserve">місті ради </w:t>
      </w:r>
    </w:p>
    <w:p w:rsidR="006F4F59" w:rsidRDefault="006F4F59" w:rsidP="006F4F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6F4F59" w:rsidRPr="008A01B6" w:rsidRDefault="006F4F59" w:rsidP="006F4F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Pr="008A01B6">
        <w:rPr>
          <w:sz w:val="28"/>
          <w:szCs w:val="28"/>
          <w:lang w:val="uk-UA"/>
        </w:rPr>
        <w:t>Оксані Каретіній</w:t>
      </w:r>
    </w:p>
    <w:p w:rsidR="006F4F59" w:rsidRPr="008A01B6" w:rsidRDefault="006F4F59" w:rsidP="006F4F59">
      <w:pPr>
        <w:tabs>
          <w:tab w:val="left" w:pos="5742"/>
        </w:tabs>
        <w:rPr>
          <w:sz w:val="28"/>
          <w:szCs w:val="28"/>
          <w:lang w:val="uk-UA"/>
        </w:rPr>
      </w:pPr>
    </w:p>
    <w:p w:rsidR="006F4F59" w:rsidRPr="008A01B6" w:rsidRDefault="006F4F59" w:rsidP="006F4F59">
      <w:pPr>
        <w:tabs>
          <w:tab w:val="left" w:pos="5742"/>
        </w:tabs>
        <w:rPr>
          <w:sz w:val="28"/>
          <w:szCs w:val="28"/>
          <w:lang w:val="uk-UA"/>
        </w:rPr>
      </w:pPr>
    </w:p>
    <w:p w:rsidR="006F4F59" w:rsidRPr="008A01B6" w:rsidRDefault="006F4F59" w:rsidP="006F4F59">
      <w:pPr>
        <w:tabs>
          <w:tab w:val="left" w:pos="5742"/>
        </w:tabs>
        <w:rPr>
          <w:sz w:val="28"/>
          <w:szCs w:val="28"/>
          <w:lang w:val="uk-UA"/>
        </w:rPr>
      </w:pPr>
    </w:p>
    <w:p w:rsidR="006F4F59" w:rsidRPr="008A01B6" w:rsidRDefault="006F4F59" w:rsidP="006F4F59">
      <w:pPr>
        <w:tabs>
          <w:tab w:val="left" w:pos="5742"/>
        </w:tabs>
        <w:rPr>
          <w:sz w:val="28"/>
          <w:szCs w:val="28"/>
          <w:lang w:val="uk-UA"/>
        </w:rPr>
      </w:pPr>
    </w:p>
    <w:p w:rsidR="006F4F59" w:rsidRPr="008A01B6" w:rsidRDefault="006F4F59" w:rsidP="006F4F59">
      <w:pPr>
        <w:tabs>
          <w:tab w:val="left" w:pos="5742"/>
        </w:tabs>
        <w:rPr>
          <w:sz w:val="28"/>
          <w:szCs w:val="28"/>
          <w:lang w:val="uk-UA"/>
        </w:rPr>
      </w:pPr>
    </w:p>
    <w:p w:rsidR="006F4F59" w:rsidRPr="008A01B6" w:rsidRDefault="006F4F59" w:rsidP="006F4F59">
      <w:pPr>
        <w:tabs>
          <w:tab w:val="left" w:pos="5742"/>
        </w:tabs>
        <w:rPr>
          <w:sz w:val="28"/>
          <w:szCs w:val="28"/>
          <w:lang w:val="uk-UA"/>
        </w:rPr>
      </w:pPr>
    </w:p>
    <w:p w:rsidR="006F4F59" w:rsidRPr="008A01B6" w:rsidRDefault="006F4F59" w:rsidP="006F4F59">
      <w:pPr>
        <w:tabs>
          <w:tab w:val="left" w:pos="5742"/>
        </w:tabs>
        <w:jc w:val="both"/>
        <w:rPr>
          <w:sz w:val="28"/>
          <w:szCs w:val="28"/>
          <w:lang w:val="uk-UA"/>
        </w:rPr>
      </w:pPr>
      <w:r w:rsidRPr="008A01B6">
        <w:rPr>
          <w:sz w:val="28"/>
          <w:szCs w:val="28"/>
          <w:lang w:val="uk-UA"/>
        </w:rPr>
        <w:t xml:space="preserve">            Надаємо  на повідомну реєстрацію доповнення до Колективного договору між адміністрацією та профспілковим комітетом  Комунального закладу спеціалізованої мистецької освіти «Художня школа № 2» Криворізької міської ради та даємо згоду на оприлюднення їх на інформаційному сайті виконкому Тернівської районної у місті ради в повному обсязі.</w:t>
      </w:r>
    </w:p>
    <w:p w:rsidR="006F4F59" w:rsidRPr="008A01B6" w:rsidRDefault="006F4F59" w:rsidP="006F4F59">
      <w:pPr>
        <w:tabs>
          <w:tab w:val="left" w:pos="5742"/>
        </w:tabs>
        <w:jc w:val="both"/>
        <w:rPr>
          <w:sz w:val="28"/>
          <w:szCs w:val="28"/>
          <w:lang w:val="uk-UA"/>
        </w:rPr>
      </w:pPr>
    </w:p>
    <w:p w:rsidR="006F4F59" w:rsidRPr="008A01B6" w:rsidRDefault="006F4F59" w:rsidP="006F4F59">
      <w:pPr>
        <w:tabs>
          <w:tab w:val="left" w:pos="5742"/>
        </w:tabs>
        <w:jc w:val="both"/>
        <w:rPr>
          <w:sz w:val="28"/>
          <w:szCs w:val="28"/>
          <w:lang w:val="uk-UA"/>
        </w:rPr>
      </w:pPr>
    </w:p>
    <w:p w:rsidR="006F4F59" w:rsidRPr="008A01B6" w:rsidRDefault="006F4F59" w:rsidP="006F4F59">
      <w:pPr>
        <w:tabs>
          <w:tab w:val="left" w:pos="5742"/>
        </w:tabs>
        <w:jc w:val="both"/>
        <w:rPr>
          <w:sz w:val="28"/>
          <w:szCs w:val="28"/>
          <w:lang w:val="uk-UA"/>
        </w:rPr>
      </w:pPr>
    </w:p>
    <w:p w:rsidR="006F4F59" w:rsidRPr="008A01B6" w:rsidRDefault="006F4F59" w:rsidP="006F4F59">
      <w:pPr>
        <w:tabs>
          <w:tab w:val="left" w:pos="5742"/>
        </w:tabs>
        <w:jc w:val="both"/>
        <w:rPr>
          <w:sz w:val="28"/>
          <w:szCs w:val="28"/>
          <w:lang w:val="uk-UA"/>
        </w:rPr>
      </w:pPr>
    </w:p>
    <w:p w:rsidR="006F4F59" w:rsidRPr="008A01B6" w:rsidRDefault="006F4F59" w:rsidP="006F4F59">
      <w:pPr>
        <w:tabs>
          <w:tab w:val="left" w:pos="5742"/>
        </w:tabs>
        <w:jc w:val="both"/>
        <w:rPr>
          <w:sz w:val="28"/>
          <w:szCs w:val="28"/>
          <w:lang w:val="uk-UA"/>
        </w:rPr>
      </w:pPr>
    </w:p>
    <w:p w:rsidR="006F4F59" w:rsidRPr="008A01B6" w:rsidRDefault="006F4F59" w:rsidP="006F4F59">
      <w:pPr>
        <w:tabs>
          <w:tab w:val="left" w:pos="5742"/>
        </w:tabs>
        <w:jc w:val="both"/>
        <w:rPr>
          <w:sz w:val="28"/>
          <w:szCs w:val="28"/>
          <w:lang w:val="uk-UA"/>
        </w:rPr>
      </w:pPr>
    </w:p>
    <w:p w:rsidR="006F4F59" w:rsidRPr="008A01B6" w:rsidRDefault="006F4F59" w:rsidP="006F4F59">
      <w:pPr>
        <w:tabs>
          <w:tab w:val="left" w:pos="5742"/>
        </w:tabs>
        <w:jc w:val="both"/>
        <w:rPr>
          <w:sz w:val="28"/>
          <w:szCs w:val="28"/>
          <w:lang w:val="uk-UA"/>
        </w:rPr>
      </w:pPr>
    </w:p>
    <w:p w:rsidR="006F4F59" w:rsidRPr="008A01B6" w:rsidRDefault="006F4F59" w:rsidP="006F4F59">
      <w:pPr>
        <w:tabs>
          <w:tab w:val="left" w:pos="5742"/>
        </w:tabs>
        <w:jc w:val="both"/>
        <w:rPr>
          <w:sz w:val="28"/>
          <w:szCs w:val="28"/>
          <w:lang w:val="uk-UA"/>
        </w:rPr>
      </w:pPr>
    </w:p>
    <w:p w:rsidR="006F4F59" w:rsidRPr="008A01B6" w:rsidRDefault="006F4F59" w:rsidP="006F4F59">
      <w:pPr>
        <w:rPr>
          <w:sz w:val="28"/>
          <w:szCs w:val="28"/>
          <w:lang w:val="uk-UA"/>
        </w:rPr>
      </w:pPr>
    </w:p>
    <w:p w:rsidR="006F4F59" w:rsidRPr="008A01B6" w:rsidRDefault="006F4F59" w:rsidP="006F4F59">
      <w:pPr>
        <w:rPr>
          <w:sz w:val="28"/>
          <w:szCs w:val="28"/>
          <w:lang w:val="uk-UA"/>
        </w:rPr>
      </w:pPr>
    </w:p>
    <w:p w:rsidR="006F4F59" w:rsidRPr="008A01B6" w:rsidRDefault="006F4F59" w:rsidP="006F4F59">
      <w:pPr>
        <w:rPr>
          <w:sz w:val="28"/>
          <w:szCs w:val="28"/>
          <w:lang w:val="uk-UA"/>
        </w:rPr>
      </w:pPr>
      <w:r w:rsidRPr="008A01B6">
        <w:rPr>
          <w:sz w:val="28"/>
          <w:szCs w:val="28"/>
          <w:lang w:val="uk-UA"/>
        </w:rPr>
        <w:t>Директор                                                                     Світлана Журавель</w:t>
      </w:r>
    </w:p>
    <w:p w:rsidR="006F4F59" w:rsidRDefault="006F4F59" w:rsidP="006F4F59">
      <w:pPr>
        <w:rPr>
          <w:lang w:val="uk-UA"/>
        </w:rPr>
      </w:pPr>
    </w:p>
    <w:p w:rsidR="006F4F59" w:rsidRDefault="006F4F59" w:rsidP="006F4F59">
      <w:pPr>
        <w:rPr>
          <w:lang w:val="uk-UA"/>
        </w:rPr>
      </w:pPr>
    </w:p>
    <w:p w:rsidR="006F4F59" w:rsidRDefault="006F4F59" w:rsidP="006F4F59">
      <w:pPr>
        <w:rPr>
          <w:lang w:val="uk-UA"/>
        </w:rPr>
      </w:pPr>
    </w:p>
    <w:p w:rsidR="006F4F59" w:rsidRDefault="006F4F59" w:rsidP="006F4F59">
      <w:pPr>
        <w:rPr>
          <w:lang w:val="uk-UA"/>
        </w:rPr>
      </w:pPr>
    </w:p>
    <w:p w:rsidR="006F4F59" w:rsidRDefault="006F4F59" w:rsidP="006F4F59">
      <w:pPr>
        <w:rPr>
          <w:lang w:val="uk-UA"/>
        </w:rPr>
      </w:pPr>
    </w:p>
    <w:p w:rsidR="006F4F59" w:rsidRDefault="006F4F59" w:rsidP="006F4F59">
      <w:pPr>
        <w:rPr>
          <w:lang w:val="uk-UA"/>
        </w:rPr>
      </w:pPr>
    </w:p>
    <w:p w:rsidR="006F4F59" w:rsidRDefault="006F4F59" w:rsidP="006F4F59">
      <w:pPr>
        <w:rPr>
          <w:lang w:val="uk-UA"/>
        </w:rPr>
      </w:pPr>
    </w:p>
    <w:p w:rsidR="006F4F59" w:rsidRDefault="006F4F59" w:rsidP="006F4F59">
      <w:pPr>
        <w:rPr>
          <w:lang w:val="uk-UA"/>
        </w:rPr>
      </w:pPr>
    </w:p>
    <w:p w:rsidR="006F4F59" w:rsidRDefault="006F4F59" w:rsidP="006F4F59">
      <w:pPr>
        <w:rPr>
          <w:lang w:val="uk-UA"/>
        </w:rPr>
      </w:pPr>
    </w:p>
    <w:p w:rsidR="006F4F59" w:rsidRDefault="006F4F59" w:rsidP="006F4F59">
      <w:pPr>
        <w:rPr>
          <w:lang w:val="uk-UA"/>
        </w:rPr>
      </w:pPr>
    </w:p>
    <w:p w:rsidR="006F4F59" w:rsidRDefault="006F4F59" w:rsidP="006F4F59">
      <w:pPr>
        <w:rPr>
          <w:lang w:val="uk-UA"/>
        </w:rPr>
      </w:pPr>
    </w:p>
    <w:p w:rsidR="006F4F59" w:rsidRDefault="006F4F59" w:rsidP="006F4F59">
      <w:pPr>
        <w:rPr>
          <w:lang w:val="uk-UA"/>
        </w:rPr>
      </w:pPr>
    </w:p>
    <w:p w:rsidR="006F4F59" w:rsidRPr="007162A3" w:rsidRDefault="006F4F59" w:rsidP="006F4F59">
      <w:pPr>
        <w:jc w:val="center"/>
        <w:rPr>
          <w:color w:val="FF0000"/>
          <w:sz w:val="32"/>
          <w:szCs w:val="32"/>
          <w:lang w:val="uk-UA"/>
        </w:rPr>
      </w:pPr>
    </w:p>
    <w:p w:rsidR="006F4F59" w:rsidRPr="007162A3" w:rsidRDefault="006F4F59" w:rsidP="006F4F59">
      <w:pPr>
        <w:rPr>
          <w:color w:val="000000"/>
          <w:sz w:val="32"/>
          <w:szCs w:val="32"/>
          <w:lang w:val="uk-UA"/>
        </w:rPr>
      </w:pPr>
    </w:p>
    <w:p w:rsidR="006F4F59" w:rsidRPr="007162A3" w:rsidRDefault="006F4F59" w:rsidP="006F4F59">
      <w:pPr>
        <w:jc w:val="center"/>
        <w:rPr>
          <w:b/>
          <w:sz w:val="32"/>
          <w:szCs w:val="32"/>
          <w:lang w:val="uk-UA"/>
        </w:rPr>
      </w:pPr>
      <w:r w:rsidRPr="007162A3">
        <w:rPr>
          <w:b/>
          <w:sz w:val="32"/>
          <w:szCs w:val="32"/>
          <w:lang w:val="uk-UA"/>
        </w:rPr>
        <w:t>Зміни та доповнення</w:t>
      </w:r>
    </w:p>
    <w:p w:rsidR="006F4F59" w:rsidRPr="007162A3" w:rsidRDefault="006F4F59" w:rsidP="006F4F59">
      <w:pPr>
        <w:jc w:val="center"/>
        <w:rPr>
          <w:b/>
          <w:sz w:val="32"/>
          <w:szCs w:val="32"/>
          <w:lang w:val="uk-UA"/>
        </w:rPr>
      </w:pPr>
      <w:r w:rsidRPr="007162A3">
        <w:rPr>
          <w:b/>
          <w:sz w:val="32"/>
          <w:szCs w:val="32"/>
          <w:lang w:val="uk-UA"/>
        </w:rPr>
        <w:t>до Колективного договору</w:t>
      </w:r>
    </w:p>
    <w:p w:rsidR="006F4F59" w:rsidRPr="007162A3" w:rsidRDefault="006F4F59" w:rsidP="006F4F59">
      <w:pPr>
        <w:jc w:val="center"/>
        <w:rPr>
          <w:b/>
          <w:sz w:val="32"/>
          <w:szCs w:val="32"/>
          <w:lang w:val="uk-UA"/>
        </w:rPr>
      </w:pPr>
      <w:r w:rsidRPr="007162A3">
        <w:rPr>
          <w:b/>
          <w:sz w:val="32"/>
          <w:szCs w:val="32"/>
          <w:lang w:val="uk-UA"/>
        </w:rPr>
        <w:t>між адміністрацією та профспілковим комітетом</w:t>
      </w:r>
    </w:p>
    <w:p w:rsidR="006F4F59" w:rsidRPr="007162A3" w:rsidRDefault="006F4F59" w:rsidP="006F4F59">
      <w:pPr>
        <w:jc w:val="center"/>
        <w:rPr>
          <w:b/>
          <w:sz w:val="32"/>
          <w:szCs w:val="32"/>
          <w:lang w:val="uk-UA"/>
        </w:rPr>
      </w:pPr>
      <w:r w:rsidRPr="007162A3">
        <w:rPr>
          <w:b/>
          <w:sz w:val="32"/>
          <w:szCs w:val="32"/>
          <w:lang w:val="uk-UA"/>
        </w:rPr>
        <w:t>Комунального закладу спеціалізованої мистецької освіти</w:t>
      </w:r>
    </w:p>
    <w:p w:rsidR="006F4F59" w:rsidRDefault="006F4F59" w:rsidP="006F4F59">
      <w:pPr>
        <w:jc w:val="center"/>
        <w:rPr>
          <w:b/>
          <w:sz w:val="32"/>
          <w:szCs w:val="32"/>
          <w:lang w:val="uk-UA"/>
        </w:rPr>
      </w:pPr>
      <w:r w:rsidRPr="007162A3">
        <w:rPr>
          <w:b/>
          <w:sz w:val="32"/>
          <w:szCs w:val="32"/>
          <w:lang w:val="uk-UA"/>
        </w:rPr>
        <w:t xml:space="preserve">«Художня школа № 2» </w:t>
      </w:r>
    </w:p>
    <w:p w:rsidR="006F4F59" w:rsidRPr="007162A3" w:rsidRDefault="006F4F59" w:rsidP="006F4F59">
      <w:pPr>
        <w:jc w:val="center"/>
        <w:rPr>
          <w:b/>
          <w:sz w:val="32"/>
          <w:szCs w:val="32"/>
          <w:lang w:val="uk-UA"/>
        </w:rPr>
      </w:pPr>
      <w:r w:rsidRPr="007162A3">
        <w:rPr>
          <w:b/>
          <w:sz w:val="32"/>
          <w:szCs w:val="32"/>
          <w:lang w:val="uk-UA"/>
        </w:rPr>
        <w:t>Криворізької міської ради</w:t>
      </w:r>
    </w:p>
    <w:p w:rsidR="006F4F59" w:rsidRPr="007162A3" w:rsidRDefault="006F4F59" w:rsidP="006F4F59">
      <w:pPr>
        <w:jc w:val="center"/>
        <w:rPr>
          <w:color w:val="FF0000"/>
          <w:sz w:val="32"/>
          <w:szCs w:val="32"/>
          <w:lang w:val="uk-UA"/>
        </w:rPr>
      </w:pPr>
    </w:p>
    <w:p w:rsidR="006F4F59" w:rsidRPr="007162A3" w:rsidRDefault="006F4F59" w:rsidP="006F4F59">
      <w:pPr>
        <w:rPr>
          <w:color w:val="000000"/>
          <w:sz w:val="32"/>
          <w:szCs w:val="32"/>
          <w:lang w:val="uk-UA"/>
        </w:rPr>
      </w:pPr>
    </w:p>
    <w:p w:rsidR="006F4F59" w:rsidRPr="007162A3" w:rsidRDefault="006F4F59" w:rsidP="006F4F59">
      <w:pPr>
        <w:rPr>
          <w:color w:val="000000"/>
          <w:sz w:val="32"/>
          <w:szCs w:val="32"/>
          <w:lang w:val="uk-UA"/>
        </w:rPr>
      </w:pPr>
    </w:p>
    <w:p w:rsidR="006F4F59" w:rsidRPr="007162A3" w:rsidRDefault="006F4F59" w:rsidP="006F4F59">
      <w:pPr>
        <w:rPr>
          <w:color w:val="000000"/>
          <w:sz w:val="28"/>
          <w:szCs w:val="28"/>
          <w:lang w:val="uk-UA"/>
        </w:rPr>
      </w:pPr>
    </w:p>
    <w:p w:rsidR="006F4F59" w:rsidRPr="007162A3" w:rsidRDefault="006F4F59" w:rsidP="006F4F59">
      <w:pPr>
        <w:rPr>
          <w:color w:val="000000"/>
          <w:sz w:val="28"/>
          <w:szCs w:val="28"/>
          <w:lang w:val="uk-UA"/>
        </w:rPr>
      </w:pPr>
      <w:r w:rsidRPr="007162A3"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Прийнятий на загальних </w:t>
      </w:r>
    </w:p>
    <w:p w:rsidR="006F4F59" w:rsidRPr="007162A3" w:rsidRDefault="006F4F59" w:rsidP="006F4F59">
      <w:pPr>
        <w:rPr>
          <w:color w:val="000000"/>
          <w:sz w:val="28"/>
          <w:szCs w:val="28"/>
          <w:lang w:val="uk-UA"/>
        </w:rPr>
      </w:pPr>
      <w:r w:rsidRPr="007162A3"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зборах трудового </w:t>
      </w:r>
    </w:p>
    <w:p w:rsidR="006F4F59" w:rsidRPr="007162A3" w:rsidRDefault="006F4F59" w:rsidP="006F4F59">
      <w:pPr>
        <w:rPr>
          <w:color w:val="FF0000"/>
          <w:sz w:val="28"/>
          <w:szCs w:val="28"/>
          <w:lang w:val="uk-UA"/>
        </w:rPr>
      </w:pPr>
      <w:r w:rsidRPr="007162A3">
        <w:rPr>
          <w:color w:val="FF0000"/>
          <w:sz w:val="28"/>
          <w:szCs w:val="28"/>
          <w:lang w:val="uk-UA"/>
        </w:rPr>
        <w:t xml:space="preserve">                                                                                         </w:t>
      </w:r>
      <w:r w:rsidRPr="007162A3">
        <w:rPr>
          <w:color w:val="000000"/>
          <w:sz w:val="28"/>
          <w:szCs w:val="28"/>
          <w:lang w:val="uk-UA"/>
        </w:rPr>
        <w:t>колективу протокол №</w:t>
      </w:r>
      <w:r w:rsidRPr="007162A3">
        <w:rPr>
          <w:sz w:val="28"/>
          <w:szCs w:val="28"/>
          <w:lang w:val="uk-UA"/>
        </w:rPr>
        <w:t xml:space="preserve"> 2</w:t>
      </w:r>
    </w:p>
    <w:p w:rsidR="006F4F59" w:rsidRDefault="006F4F59" w:rsidP="006F4F59">
      <w:pPr>
        <w:rPr>
          <w:sz w:val="28"/>
          <w:szCs w:val="28"/>
          <w:lang w:val="uk-UA"/>
        </w:rPr>
      </w:pPr>
      <w:r w:rsidRPr="007162A3">
        <w:rPr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sz w:val="28"/>
          <w:szCs w:val="28"/>
          <w:u w:val="single"/>
          <w:lang w:val="uk-UA"/>
        </w:rPr>
        <w:t>від 05.11</w:t>
      </w:r>
      <w:r w:rsidRPr="007162A3">
        <w:rPr>
          <w:sz w:val="28"/>
          <w:szCs w:val="28"/>
          <w:u w:val="single"/>
          <w:lang w:val="uk-UA"/>
        </w:rPr>
        <w:t>.2020 р</w:t>
      </w:r>
    </w:p>
    <w:p w:rsidR="006F4F59" w:rsidRDefault="006F4F59" w:rsidP="006F4F59">
      <w:pPr>
        <w:rPr>
          <w:sz w:val="28"/>
          <w:szCs w:val="28"/>
          <w:lang w:val="uk-UA"/>
        </w:rPr>
      </w:pPr>
    </w:p>
    <w:p w:rsidR="006F4F59" w:rsidRDefault="006F4F59" w:rsidP="006F4F59">
      <w:pPr>
        <w:rPr>
          <w:sz w:val="28"/>
          <w:szCs w:val="28"/>
          <w:lang w:val="uk-UA"/>
        </w:rPr>
      </w:pPr>
    </w:p>
    <w:p w:rsidR="006F4F59" w:rsidRDefault="006F4F59" w:rsidP="006F4F59">
      <w:pPr>
        <w:rPr>
          <w:sz w:val="28"/>
          <w:szCs w:val="28"/>
          <w:lang w:val="uk-UA"/>
        </w:rPr>
      </w:pPr>
    </w:p>
    <w:p w:rsidR="006F4F59" w:rsidRDefault="006F4F59" w:rsidP="006F4F59">
      <w:pPr>
        <w:rPr>
          <w:sz w:val="28"/>
          <w:szCs w:val="28"/>
          <w:lang w:val="uk-UA"/>
        </w:rPr>
      </w:pPr>
    </w:p>
    <w:p w:rsidR="006F4F59" w:rsidRDefault="006F4F59" w:rsidP="006F4F59">
      <w:pPr>
        <w:rPr>
          <w:sz w:val="28"/>
          <w:szCs w:val="28"/>
          <w:lang w:val="uk-UA"/>
        </w:rPr>
      </w:pPr>
    </w:p>
    <w:p w:rsidR="006F4F59" w:rsidRDefault="006F4F59" w:rsidP="006F4F59">
      <w:pPr>
        <w:rPr>
          <w:sz w:val="28"/>
          <w:szCs w:val="28"/>
          <w:lang w:val="uk-UA"/>
        </w:rPr>
      </w:pPr>
    </w:p>
    <w:p w:rsidR="006F4F59" w:rsidRDefault="006F4F59" w:rsidP="006F4F59">
      <w:pPr>
        <w:rPr>
          <w:sz w:val="28"/>
          <w:szCs w:val="28"/>
          <w:lang w:val="uk-UA"/>
        </w:rPr>
      </w:pPr>
    </w:p>
    <w:p w:rsidR="006F4F59" w:rsidRDefault="006F4F59" w:rsidP="006F4F59">
      <w:pPr>
        <w:rPr>
          <w:sz w:val="28"/>
          <w:szCs w:val="28"/>
          <w:lang w:val="uk-UA"/>
        </w:rPr>
      </w:pPr>
    </w:p>
    <w:p w:rsidR="006F4F59" w:rsidRDefault="006F4F59" w:rsidP="006F4F59">
      <w:pPr>
        <w:rPr>
          <w:sz w:val="28"/>
          <w:szCs w:val="28"/>
          <w:lang w:val="uk-UA"/>
        </w:rPr>
      </w:pPr>
    </w:p>
    <w:p w:rsidR="006F4F59" w:rsidRDefault="006F4F59" w:rsidP="006F4F59">
      <w:pPr>
        <w:rPr>
          <w:sz w:val="28"/>
          <w:szCs w:val="28"/>
          <w:lang w:val="uk-UA"/>
        </w:rPr>
      </w:pPr>
    </w:p>
    <w:p w:rsidR="006F4F59" w:rsidRPr="002F4696" w:rsidRDefault="006F4F59" w:rsidP="006F4F59">
      <w:pPr>
        <w:rPr>
          <w:sz w:val="28"/>
          <w:szCs w:val="28"/>
          <w:lang w:val="uk-UA"/>
        </w:rPr>
      </w:pPr>
    </w:p>
    <w:p w:rsidR="006F4F59" w:rsidRDefault="006F4F59" w:rsidP="006F4F59">
      <w:pPr>
        <w:rPr>
          <w:color w:val="000000"/>
          <w:sz w:val="28"/>
          <w:szCs w:val="28"/>
          <w:lang w:val="uk-UA"/>
        </w:rPr>
      </w:pPr>
    </w:p>
    <w:p w:rsidR="006F4F59" w:rsidRDefault="006F4F59" w:rsidP="006F4F59">
      <w:pPr>
        <w:rPr>
          <w:color w:val="000000"/>
          <w:sz w:val="28"/>
          <w:szCs w:val="28"/>
          <w:lang w:val="uk-UA"/>
        </w:rPr>
      </w:pPr>
    </w:p>
    <w:p w:rsidR="006F4F59" w:rsidRDefault="006F4F59" w:rsidP="006F4F59">
      <w:pPr>
        <w:rPr>
          <w:color w:val="000000"/>
          <w:sz w:val="28"/>
          <w:szCs w:val="28"/>
          <w:lang w:val="uk-UA"/>
        </w:rPr>
      </w:pPr>
    </w:p>
    <w:p w:rsidR="006F4F59" w:rsidRDefault="006F4F59" w:rsidP="006F4F59">
      <w:pPr>
        <w:rPr>
          <w:color w:val="000000"/>
          <w:sz w:val="28"/>
          <w:szCs w:val="28"/>
          <w:lang w:val="uk-UA"/>
        </w:rPr>
      </w:pPr>
    </w:p>
    <w:p w:rsidR="006F4F59" w:rsidRDefault="006F4F59" w:rsidP="006F4F59">
      <w:pPr>
        <w:rPr>
          <w:color w:val="000000"/>
          <w:sz w:val="28"/>
          <w:szCs w:val="28"/>
          <w:lang w:val="uk-UA"/>
        </w:rPr>
      </w:pPr>
    </w:p>
    <w:p w:rsidR="006F4F59" w:rsidRDefault="006F4F59" w:rsidP="006F4F59">
      <w:pPr>
        <w:rPr>
          <w:color w:val="000000"/>
          <w:sz w:val="28"/>
          <w:szCs w:val="28"/>
          <w:lang w:val="uk-UA"/>
        </w:rPr>
      </w:pPr>
    </w:p>
    <w:p w:rsidR="006F4F59" w:rsidRDefault="006F4F59" w:rsidP="006F4F59">
      <w:pPr>
        <w:rPr>
          <w:color w:val="000000"/>
          <w:sz w:val="28"/>
          <w:szCs w:val="28"/>
          <w:lang w:val="uk-UA"/>
        </w:rPr>
      </w:pPr>
    </w:p>
    <w:p w:rsidR="006F4F59" w:rsidRDefault="006F4F59" w:rsidP="006F4F59">
      <w:pPr>
        <w:rPr>
          <w:color w:val="000000"/>
          <w:sz w:val="28"/>
          <w:szCs w:val="28"/>
          <w:lang w:val="uk-UA"/>
        </w:rPr>
      </w:pPr>
    </w:p>
    <w:p w:rsidR="006F4F59" w:rsidRDefault="006F4F59" w:rsidP="006F4F59">
      <w:pPr>
        <w:rPr>
          <w:color w:val="000000"/>
          <w:sz w:val="28"/>
          <w:szCs w:val="28"/>
          <w:lang w:val="uk-UA"/>
        </w:rPr>
      </w:pPr>
    </w:p>
    <w:p w:rsidR="009520BF" w:rsidRDefault="009520BF" w:rsidP="006F4F59">
      <w:pPr>
        <w:rPr>
          <w:color w:val="000000"/>
          <w:sz w:val="28"/>
          <w:szCs w:val="28"/>
          <w:lang w:val="uk-UA"/>
        </w:rPr>
      </w:pPr>
    </w:p>
    <w:p w:rsidR="009520BF" w:rsidRDefault="009520BF" w:rsidP="006F4F59">
      <w:pPr>
        <w:rPr>
          <w:color w:val="000000"/>
          <w:sz w:val="28"/>
          <w:szCs w:val="28"/>
          <w:lang w:val="uk-UA"/>
        </w:rPr>
      </w:pPr>
    </w:p>
    <w:p w:rsidR="009520BF" w:rsidRDefault="009520BF" w:rsidP="006F4F59">
      <w:pPr>
        <w:rPr>
          <w:color w:val="000000"/>
          <w:sz w:val="28"/>
          <w:szCs w:val="28"/>
          <w:lang w:val="uk-UA"/>
        </w:rPr>
      </w:pPr>
    </w:p>
    <w:p w:rsidR="009520BF" w:rsidRDefault="009520BF" w:rsidP="006F4F59">
      <w:pPr>
        <w:rPr>
          <w:color w:val="000000"/>
          <w:sz w:val="28"/>
          <w:szCs w:val="28"/>
          <w:lang w:val="uk-UA"/>
        </w:rPr>
      </w:pPr>
    </w:p>
    <w:p w:rsidR="009520BF" w:rsidRDefault="009520BF" w:rsidP="006F4F59">
      <w:pPr>
        <w:rPr>
          <w:color w:val="000000"/>
          <w:sz w:val="28"/>
          <w:szCs w:val="28"/>
          <w:lang w:val="uk-UA"/>
        </w:rPr>
      </w:pPr>
    </w:p>
    <w:p w:rsidR="009520BF" w:rsidRDefault="009520BF" w:rsidP="006F4F59">
      <w:pPr>
        <w:rPr>
          <w:color w:val="000000"/>
          <w:sz w:val="28"/>
          <w:szCs w:val="28"/>
          <w:lang w:val="uk-UA"/>
        </w:rPr>
      </w:pPr>
    </w:p>
    <w:p w:rsidR="009520BF" w:rsidRDefault="009520BF" w:rsidP="006F4F59">
      <w:pPr>
        <w:rPr>
          <w:color w:val="000000"/>
          <w:sz w:val="28"/>
          <w:szCs w:val="28"/>
          <w:lang w:val="uk-UA"/>
        </w:rPr>
      </w:pPr>
    </w:p>
    <w:p w:rsidR="006F4F59" w:rsidRPr="002369FA" w:rsidRDefault="006F4F59" w:rsidP="006F4F59">
      <w:pPr>
        <w:rPr>
          <w:color w:val="000000"/>
          <w:lang w:val="uk-UA"/>
        </w:rPr>
      </w:pPr>
      <w:r w:rsidRPr="002369FA">
        <w:rPr>
          <w:color w:val="000000"/>
          <w:lang w:val="uk-UA"/>
        </w:rPr>
        <w:t xml:space="preserve">                                                                                         ЗАТВЕРДЖЕНО: </w:t>
      </w:r>
    </w:p>
    <w:p w:rsidR="006F4F59" w:rsidRPr="002369FA" w:rsidRDefault="006F4F59" w:rsidP="006F4F59">
      <w:pPr>
        <w:rPr>
          <w:color w:val="000000"/>
          <w:lang w:val="uk-UA"/>
        </w:rPr>
      </w:pPr>
      <w:r w:rsidRPr="002369FA">
        <w:rPr>
          <w:color w:val="000000"/>
          <w:lang w:val="uk-UA"/>
        </w:rPr>
        <w:t xml:space="preserve">                                                                                         зборами трудового </w:t>
      </w:r>
    </w:p>
    <w:p w:rsidR="006F4F59" w:rsidRPr="002369FA" w:rsidRDefault="006F4F59" w:rsidP="006F4F59">
      <w:pPr>
        <w:rPr>
          <w:color w:val="FF0000"/>
          <w:lang w:val="uk-UA"/>
        </w:rPr>
      </w:pPr>
      <w:r w:rsidRPr="002369FA">
        <w:rPr>
          <w:color w:val="FF0000"/>
          <w:lang w:val="uk-UA"/>
        </w:rPr>
        <w:t xml:space="preserve">                                                                                         </w:t>
      </w:r>
      <w:r w:rsidRPr="002369FA">
        <w:rPr>
          <w:color w:val="000000"/>
          <w:lang w:val="uk-UA"/>
        </w:rPr>
        <w:t>колективу протокол №</w:t>
      </w:r>
      <w:r w:rsidRPr="002369FA">
        <w:rPr>
          <w:lang w:val="uk-UA"/>
        </w:rPr>
        <w:t xml:space="preserve"> 4</w:t>
      </w:r>
    </w:p>
    <w:p w:rsidR="006F4F59" w:rsidRPr="002369FA" w:rsidRDefault="006F4F59" w:rsidP="006F4F59">
      <w:pPr>
        <w:rPr>
          <w:lang w:val="uk-UA"/>
        </w:rPr>
      </w:pPr>
      <w:r w:rsidRPr="002369FA">
        <w:rPr>
          <w:lang w:val="uk-UA"/>
        </w:rPr>
        <w:t xml:space="preserve">                                                                                         </w:t>
      </w:r>
      <w:r w:rsidRPr="002369FA">
        <w:rPr>
          <w:u w:val="single"/>
          <w:lang w:val="uk-UA"/>
        </w:rPr>
        <w:t>від 05.11.2020 р .</w:t>
      </w:r>
    </w:p>
    <w:p w:rsidR="006F4F59" w:rsidRDefault="006F4F59" w:rsidP="006F4F59">
      <w:pPr>
        <w:rPr>
          <w:sz w:val="28"/>
          <w:szCs w:val="28"/>
          <w:lang w:val="uk-UA"/>
        </w:rPr>
      </w:pPr>
    </w:p>
    <w:p w:rsidR="006F4F59" w:rsidRPr="00EA0902" w:rsidRDefault="006F4F59" w:rsidP="006F4F59">
      <w:pPr>
        <w:jc w:val="center"/>
        <w:rPr>
          <w:b/>
          <w:sz w:val="28"/>
          <w:szCs w:val="28"/>
          <w:lang w:val="uk-UA"/>
        </w:rPr>
      </w:pPr>
      <w:r w:rsidRPr="002369FA">
        <w:rPr>
          <w:b/>
          <w:sz w:val="28"/>
          <w:szCs w:val="28"/>
          <w:lang w:val="uk-UA"/>
        </w:rPr>
        <w:t xml:space="preserve">Зміни </w:t>
      </w:r>
      <w:r w:rsidRPr="00EA0902">
        <w:rPr>
          <w:b/>
          <w:sz w:val="28"/>
          <w:szCs w:val="28"/>
          <w:lang w:val="uk-UA"/>
        </w:rPr>
        <w:t>та доповнення</w:t>
      </w:r>
    </w:p>
    <w:p w:rsidR="006F4F59" w:rsidRPr="002369FA" w:rsidRDefault="006F4F59" w:rsidP="006F4F59">
      <w:pPr>
        <w:jc w:val="center"/>
        <w:rPr>
          <w:b/>
          <w:sz w:val="28"/>
          <w:szCs w:val="28"/>
          <w:lang w:val="uk-UA"/>
        </w:rPr>
      </w:pPr>
      <w:r w:rsidRPr="002369FA">
        <w:rPr>
          <w:b/>
          <w:sz w:val="28"/>
          <w:szCs w:val="28"/>
          <w:lang w:val="uk-UA"/>
        </w:rPr>
        <w:t>до колективного договору</w:t>
      </w:r>
    </w:p>
    <w:p w:rsidR="006F4F59" w:rsidRPr="002369FA" w:rsidRDefault="006F4F59" w:rsidP="006F4F59">
      <w:pPr>
        <w:jc w:val="center"/>
        <w:rPr>
          <w:b/>
          <w:sz w:val="28"/>
          <w:szCs w:val="28"/>
          <w:lang w:val="uk-UA"/>
        </w:rPr>
      </w:pPr>
      <w:r w:rsidRPr="002369FA">
        <w:rPr>
          <w:b/>
          <w:sz w:val="28"/>
          <w:szCs w:val="28"/>
          <w:lang w:val="uk-UA"/>
        </w:rPr>
        <w:t>Комунального закладу спеціалізованої мистецької освіти</w:t>
      </w:r>
    </w:p>
    <w:p w:rsidR="006F4F59" w:rsidRPr="002369FA" w:rsidRDefault="006F4F59" w:rsidP="006F4F59">
      <w:pPr>
        <w:jc w:val="center"/>
        <w:rPr>
          <w:b/>
          <w:sz w:val="28"/>
          <w:szCs w:val="28"/>
          <w:lang w:val="uk-UA"/>
        </w:rPr>
      </w:pPr>
      <w:r w:rsidRPr="002369FA">
        <w:rPr>
          <w:b/>
          <w:sz w:val="28"/>
          <w:szCs w:val="28"/>
          <w:lang w:val="uk-UA"/>
        </w:rPr>
        <w:t xml:space="preserve">«Художня школа № 2» </w:t>
      </w:r>
    </w:p>
    <w:p w:rsidR="006F4F59" w:rsidRDefault="006F4F59" w:rsidP="006F4F59">
      <w:pPr>
        <w:jc w:val="center"/>
        <w:rPr>
          <w:b/>
          <w:sz w:val="28"/>
          <w:szCs w:val="28"/>
          <w:lang w:val="uk-UA"/>
        </w:rPr>
      </w:pPr>
      <w:r w:rsidRPr="002369FA">
        <w:rPr>
          <w:b/>
          <w:sz w:val="28"/>
          <w:szCs w:val="28"/>
          <w:lang w:val="uk-UA"/>
        </w:rPr>
        <w:t>Криворізької міської ради</w:t>
      </w:r>
    </w:p>
    <w:p w:rsidR="006F4F59" w:rsidRPr="002369FA" w:rsidRDefault="006F4F59" w:rsidP="006F4F59">
      <w:pPr>
        <w:jc w:val="center"/>
        <w:rPr>
          <w:b/>
          <w:sz w:val="28"/>
          <w:szCs w:val="28"/>
          <w:lang w:val="uk-UA"/>
        </w:rPr>
      </w:pPr>
    </w:p>
    <w:p w:rsidR="006F4F59" w:rsidRPr="002369FA" w:rsidRDefault="006F4F59" w:rsidP="006F4F59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369FA">
        <w:rPr>
          <w:lang w:val="uk-UA"/>
        </w:rPr>
        <w:t>Доповнити розділ V «Оплата праці» наступними пунктами:</w:t>
      </w:r>
    </w:p>
    <w:p w:rsidR="006F4F59" w:rsidRPr="002369FA" w:rsidRDefault="006F4F59" w:rsidP="006F4F59">
      <w:pPr>
        <w:pStyle w:val="a3"/>
        <w:jc w:val="both"/>
        <w:rPr>
          <w:lang w:val="uk-UA"/>
        </w:rPr>
      </w:pPr>
    </w:p>
    <w:p w:rsidR="006F4F59" w:rsidRDefault="006F4F59" w:rsidP="006F4F59">
      <w:pPr>
        <w:jc w:val="both"/>
        <w:rPr>
          <w:lang w:val="uk-UA"/>
        </w:rPr>
      </w:pPr>
      <w:r>
        <w:rPr>
          <w:lang w:val="uk-UA"/>
        </w:rPr>
        <w:t>5.21.</w:t>
      </w:r>
      <w:r w:rsidRPr="002369FA">
        <w:rPr>
          <w:lang w:val="uk-UA"/>
        </w:rPr>
        <w:t xml:space="preserve"> В разі запровадження освітнього процесу в дистанційній формі оплачувати працю педагогічних працівників відповідно до встановленої на поточний навчальний рік тарифікації. У випадку, коли працівники не можуть з технічних або інших причин проводити заняття дистанційно, вони залучаються до навчально-виховної, організаційно-методичної, організаційно-педагогічної роботи. На цей період за ними зберігається заробітна плата, встановлена відповідно до тарифікації на початок навчального року.</w:t>
      </w:r>
    </w:p>
    <w:p w:rsidR="006F4F59" w:rsidRPr="002369FA" w:rsidRDefault="006F4F59" w:rsidP="006F4F59">
      <w:pPr>
        <w:jc w:val="both"/>
        <w:rPr>
          <w:lang w:val="uk-UA"/>
        </w:rPr>
      </w:pPr>
      <w:r>
        <w:rPr>
          <w:lang w:val="uk-UA"/>
        </w:rPr>
        <w:t>5.22.</w:t>
      </w:r>
      <w:r w:rsidRPr="002369FA">
        <w:rPr>
          <w:lang w:val="uk-UA"/>
        </w:rPr>
        <w:t xml:space="preserve"> Час простою на період оголошення карантину, встановленого Кабінетом Міністрів України, оплачується в розмірі середньої заробітної плати працівника. За час простою, коли виникла виробнича ситуація, небезпечна для життя чи здоров’я працівника або для людей, які його оточують і навколишнього природного середовища не з його вини, за ним зберігається середня заробітна плата. Час простою з інших причин не з вини працівника оплачується не нижче від двох третин середньої заробітної плати працівника.</w:t>
      </w:r>
    </w:p>
    <w:p w:rsidR="006F4F59" w:rsidRPr="00361BD6" w:rsidRDefault="006F4F59" w:rsidP="006F4F59">
      <w:pPr>
        <w:rPr>
          <w:sz w:val="28"/>
          <w:szCs w:val="28"/>
          <w:lang w:val="uk-UA"/>
        </w:rPr>
      </w:pPr>
    </w:p>
    <w:p w:rsidR="006F4F59" w:rsidRDefault="006F4F59" w:rsidP="006F4F59">
      <w:pPr>
        <w:pStyle w:val="a3"/>
        <w:numPr>
          <w:ilvl w:val="0"/>
          <w:numId w:val="1"/>
        </w:numPr>
        <w:rPr>
          <w:lang w:val="uk-UA"/>
        </w:rPr>
      </w:pPr>
      <w:r w:rsidRPr="002369FA">
        <w:rPr>
          <w:lang w:val="uk-UA"/>
        </w:rPr>
        <w:t>Доповнити розділ VІІ «Режим роботи, тривалість робочого часу і відпочинку» наступними пунктами:</w:t>
      </w:r>
    </w:p>
    <w:p w:rsidR="006F4F59" w:rsidRPr="002369FA" w:rsidRDefault="006F4F59" w:rsidP="006F4F59">
      <w:pPr>
        <w:pStyle w:val="a3"/>
        <w:rPr>
          <w:lang w:val="uk-UA"/>
        </w:rPr>
      </w:pPr>
    </w:p>
    <w:p w:rsidR="006F4F59" w:rsidRDefault="006F4F59" w:rsidP="006F4F59">
      <w:pPr>
        <w:jc w:val="both"/>
        <w:rPr>
          <w:lang w:val="uk-UA"/>
        </w:rPr>
      </w:pPr>
      <w:r>
        <w:rPr>
          <w:lang w:val="uk-UA"/>
        </w:rPr>
        <w:t>7.21.</w:t>
      </w:r>
      <w:r w:rsidRPr="002369FA">
        <w:rPr>
          <w:lang w:val="uk-UA"/>
        </w:rPr>
        <w:t xml:space="preserve"> У випадку оголошення карантинних заходів, або виникнення ситуацій, які унеможливлюють проведення  освітнього процесу в приміщенні школи, за погодженням з профспілковим комітетом запроваджувати гнучкий /дистанційний режим роботи.</w:t>
      </w:r>
    </w:p>
    <w:p w:rsidR="006F4F59" w:rsidRPr="002369FA" w:rsidRDefault="006F4F59" w:rsidP="006F4F59">
      <w:pPr>
        <w:jc w:val="both"/>
        <w:rPr>
          <w:lang w:val="uk-UA"/>
        </w:rPr>
      </w:pPr>
      <w:r>
        <w:rPr>
          <w:lang w:val="uk-UA"/>
        </w:rPr>
        <w:t>7.22.</w:t>
      </w:r>
      <w:r w:rsidRPr="002369FA">
        <w:rPr>
          <w:lang w:val="uk-UA"/>
        </w:rPr>
        <w:t xml:space="preserve"> Періоди, впродовж яких у закладу не здійснюється навчальний процес  (освітня діяльність) у зв’язку із санітарно-епідеміологічними ( в тому числі карантин), кліматичними чи іншими ( в тому числі ремонт приміщень школи), незалежними від працівників обстави</w:t>
      </w:r>
      <w:r>
        <w:rPr>
          <w:lang w:val="uk-UA"/>
        </w:rPr>
        <w:t xml:space="preserve">нами, є </w:t>
      </w:r>
      <w:r w:rsidRPr="002369FA">
        <w:rPr>
          <w:lang w:val="uk-UA"/>
        </w:rPr>
        <w:t xml:space="preserve"> робочим часом педагогічних та інших працівників. За наказом директора школи, погодженим з профспілковим комітетом, в цей період педагогічні працівники залучаються  до проведення уроків, інших занять в дистанційній формі. Оплата праці таких працівників здійснюється  відповідно до встановлених на поточний навчальний рік тарифікаційних списків.</w:t>
      </w:r>
    </w:p>
    <w:p w:rsidR="006F4F59" w:rsidRDefault="006F4F59" w:rsidP="006F4F59">
      <w:pPr>
        <w:jc w:val="both"/>
        <w:rPr>
          <w:lang w:val="uk-UA"/>
        </w:rPr>
      </w:pPr>
      <w:r w:rsidRPr="002369FA">
        <w:rPr>
          <w:lang w:val="uk-UA"/>
        </w:rPr>
        <w:t>У випадку, коли працівники не можуть з технічних або інших причин проводити заняття дистанційно, вони залучаються до навчально-виховної, організаційно-методичної, організаційно-педагогічної  роботи. На цей період за ними зберігається заробітна плата, встановлена відповідно до тарифікації на початок навчального року.</w:t>
      </w:r>
    </w:p>
    <w:p w:rsidR="006F4F59" w:rsidRDefault="006F4F59" w:rsidP="006F4F59">
      <w:pPr>
        <w:jc w:val="both"/>
        <w:rPr>
          <w:lang w:val="uk-UA"/>
        </w:rPr>
      </w:pPr>
      <w:r>
        <w:rPr>
          <w:lang w:val="uk-UA"/>
        </w:rPr>
        <w:t>7.23. Не відправляти у відпустку без збереження заробітної плати  працівників під час карантину.</w:t>
      </w:r>
    </w:p>
    <w:p w:rsidR="006F4F59" w:rsidRDefault="006F4F59" w:rsidP="006F4F59">
      <w:pPr>
        <w:jc w:val="both"/>
        <w:rPr>
          <w:lang w:val="uk-UA"/>
        </w:rPr>
      </w:pPr>
    </w:p>
    <w:p w:rsidR="006F4F59" w:rsidRPr="002369FA" w:rsidRDefault="006F4F59" w:rsidP="006F4F59">
      <w:pPr>
        <w:jc w:val="both"/>
        <w:rPr>
          <w:lang w:val="uk-UA"/>
        </w:rPr>
      </w:pPr>
    </w:p>
    <w:p w:rsidR="006F4F59" w:rsidRDefault="006F4F59" w:rsidP="006F4F59">
      <w:pPr>
        <w:jc w:val="both"/>
        <w:rPr>
          <w:lang w:val="uk-UA"/>
        </w:rPr>
      </w:pPr>
      <w:r w:rsidRPr="002369FA">
        <w:rPr>
          <w:lang w:val="uk-UA"/>
        </w:rPr>
        <w:t>Директор                                                                          Світлана Журавель</w:t>
      </w:r>
    </w:p>
    <w:p w:rsidR="006F4F59" w:rsidRDefault="006F4F59" w:rsidP="006F4F59">
      <w:pPr>
        <w:jc w:val="both"/>
        <w:rPr>
          <w:lang w:val="uk-UA"/>
        </w:rPr>
      </w:pPr>
    </w:p>
    <w:p w:rsidR="006F4F59" w:rsidRPr="002369FA" w:rsidRDefault="006F4F59" w:rsidP="006F4F59">
      <w:pPr>
        <w:jc w:val="both"/>
        <w:rPr>
          <w:lang w:val="uk-UA"/>
        </w:rPr>
      </w:pPr>
    </w:p>
    <w:p w:rsidR="006F4F59" w:rsidRPr="002369FA" w:rsidRDefault="006F4F59" w:rsidP="006F4F59">
      <w:pPr>
        <w:jc w:val="both"/>
        <w:rPr>
          <w:lang w:val="uk-UA"/>
        </w:rPr>
      </w:pPr>
      <w:r w:rsidRPr="002369FA">
        <w:rPr>
          <w:lang w:val="uk-UA"/>
        </w:rPr>
        <w:t xml:space="preserve">Голова профспілкового комітету                                 </w:t>
      </w:r>
      <w:r>
        <w:rPr>
          <w:lang w:val="uk-UA"/>
        </w:rPr>
        <w:t xml:space="preserve">  </w:t>
      </w:r>
      <w:r w:rsidRPr="002369FA">
        <w:rPr>
          <w:lang w:val="uk-UA"/>
        </w:rPr>
        <w:t xml:space="preserve">  Людмила Лях</w:t>
      </w:r>
    </w:p>
    <w:p w:rsidR="00C71FD5" w:rsidRPr="006F4F59" w:rsidRDefault="00C71FD5" w:rsidP="006F4F59">
      <w:pPr>
        <w:rPr>
          <w:lang w:val="uk-UA"/>
        </w:rPr>
      </w:pPr>
    </w:p>
    <w:sectPr w:rsidR="00C71FD5" w:rsidRPr="006F4F59" w:rsidSect="00EA090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D6E8E"/>
    <w:multiLevelType w:val="hybridMultilevel"/>
    <w:tmpl w:val="3E5A8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compat/>
  <w:rsids>
    <w:rsidRoot w:val="006F4F59"/>
    <w:rsid w:val="00130B75"/>
    <w:rsid w:val="003C5B9C"/>
    <w:rsid w:val="0043736C"/>
    <w:rsid w:val="006E417A"/>
    <w:rsid w:val="006F4F59"/>
    <w:rsid w:val="00851C77"/>
    <w:rsid w:val="009520BF"/>
    <w:rsid w:val="00965881"/>
    <w:rsid w:val="00C71FD5"/>
    <w:rsid w:val="00DB5D32"/>
    <w:rsid w:val="00EA0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F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F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4F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4F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www.PHILka.RU</cp:lastModifiedBy>
  <cp:revision>2</cp:revision>
  <cp:lastPrinted>2020-11-10T12:03:00Z</cp:lastPrinted>
  <dcterms:created xsi:type="dcterms:W3CDTF">2020-11-12T11:07:00Z</dcterms:created>
  <dcterms:modified xsi:type="dcterms:W3CDTF">2020-11-12T11:07:00Z</dcterms:modified>
</cp:coreProperties>
</file>